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55428E">
        <w:rPr>
          <w:rFonts w:ascii="Times New Roman" w:hAnsi="Times New Roman"/>
          <w:b/>
          <w:sz w:val="18"/>
          <w:szCs w:val="18"/>
        </w:rPr>
        <w:t>03.10.2011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55428E">
        <w:rPr>
          <w:rFonts w:ascii="Times New Roman" w:hAnsi="Times New Roman"/>
          <w:b/>
          <w:sz w:val="18"/>
          <w:szCs w:val="18"/>
        </w:rPr>
        <w:t>1013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55428E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55428E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55428E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№000001013 от 05.09.2011г.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55428E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55428E">
              <w:rPr>
                <w:rFonts w:ascii="Times New Roman" w:hAnsi="Times New Roman"/>
                <w:sz w:val="18"/>
                <w:szCs w:val="18"/>
              </w:rPr>
              <w:t>Лисицына Инга Геннадьевна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55428E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55428E">
              <w:rPr>
                <w:rFonts w:ascii="Times New Roman" w:hAnsi="Times New Roman"/>
                <w:sz w:val="18"/>
                <w:szCs w:val="18"/>
              </w:rPr>
              <w:t>Брянский район, д.Глаженка, проезд 1-й Лесной, уч.№34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55428E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55428E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55428E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55428E">
              <w:rPr>
                <w:rFonts w:ascii="Times New Roman" w:hAnsi="Times New Roman"/>
                <w:sz w:val="18"/>
                <w:szCs w:val="18"/>
              </w:rPr>
              <w:t>Сельцовский участок ЭС Р1/49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55428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55428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фид.606 ТП-4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55428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ТП-4036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55428E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ВЛИ-0,4кВ от существующей ВЛИ-0,4кВ ТП-4036</w:t>
            </w:r>
          </w:p>
        </w:tc>
      </w:tr>
      <w:tr w:rsidR="0055428E" w:rsidRPr="004B6622" w:rsidTr="004B6622">
        <w:tc>
          <w:tcPr>
            <w:tcW w:w="9889" w:type="dxa"/>
            <w:shd w:val="clear" w:color="auto" w:fill="auto"/>
          </w:tcPr>
          <w:p w:rsidR="0055428E" w:rsidRPr="0055428E" w:rsidRDefault="0055428E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55428E" w:rsidRPr="004B6622" w:rsidTr="004B6622">
        <w:tc>
          <w:tcPr>
            <w:tcW w:w="9889" w:type="dxa"/>
            <w:shd w:val="clear" w:color="auto" w:fill="auto"/>
          </w:tcPr>
          <w:p w:rsidR="0055428E" w:rsidRPr="0055428E" w:rsidRDefault="0055428E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ТП-4036,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Pr="004B6622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55428E" w:rsidRPr="004B6622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Достроить ВЛИ-0,4кВ по ул.Лесная до 1-го проезда Лесного с установкой ж/бетонных опор СВ-9,5. Провод принять марки СИП 4х35мм.кв.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Pr="004B6622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- 15кВт).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P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55428E" w:rsidRPr="004B6622" w:rsidTr="00DE1EDF">
        <w:tc>
          <w:tcPr>
            <w:tcW w:w="534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55428E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55428E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55428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55428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55428E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55428E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D13" w:rsidRDefault="003E1D13" w:rsidP="00600A3B">
      <w:pPr>
        <w:spacing w:after="0" w:line="240" w:lineRule="auto"/>
      </w:pPr>
      <w:r>
        <w:separator/>
      </w:r>
    </w:p>
  </w:endnote>
  <w:endnote w:type="continuationSeparator" w:id="0">
    <w:p w:rsidR="003E1D13" w:rsidRDefault="003E1D13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55428E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D13" w:rsidRDefault="003E1D13" w:rsidP="00600A3B">
      <w:pPr>
        <w:spacing w:after="0" w:line="240" w:lineRule="auto"/>
      </w:pPr>
      <w:r>
        <w:separator/>
      </w:r>
    </w:p>
  </w:footnote>
  <w:footnote w:type="continuationSeparator" w:id="0">
    <w:p w:rsidR="003E1D13" w:rsidRDefault="003E1D13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3E1D13"/>
    <w:rsid w:val="004844BA"/>
    <w:rsid w:val="004A4172"/>
    <w:rsid w:val="004B38F3"/>
    <w:rsid w:val="004B6622"/>
    <w:rsid w:val="00514F82"/>
    <w:rsid w:val="00520CEC"/>
    <w:rsid w:val="00551439"/>
    <w:rsid w:val="0055428E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12CC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9F1B6-4954-43C2-B380-25602855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2012-02-25T14:57:00Z</dcterms:created>
  <dcterms:modified xsi:type="dcterms:W3CDTF">2012-02-25T14:57:00Z</dcterms:modified>
</cp:coreProperties>
</file>